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4F15D">
      <w:pPr>
        <w:keepNext w:val="0"/>
        <w:keepLines w:val="0"/>
        <w:pageBreakBefore w:val="0"/>
        <w:widowControl/>
        <w:kinsoku/>
        <w:wordWrap/>
        <w:overflowPunct/>
        <w:topLinePunct w:val="0"/>
        <w:autoSpaceDE/>
        <w:autoSpaceDN/>
        <w:bidi w:val="0"/>
        <w:snapToGrid/>
        <w:spacing w:line="120" w:lineRule="auto"/>
        <w:jc w:val="both"/>
        <w:rPr>
          <w:rFonts w:hint="eastAsia" w:ascii="方正小标宋简体" w:hAnsi="方正小标宋简体" w:eastAsia="方正小标宋简体"/>
          <w:b/>
          <w:bCs/>
          <w:color w:val="FF0000"/>
          <w:spacing w:val="-6"/>
          <w:w w:val="75"/>
          <w:sz w:val="96"/>
          <w:szCs w:val="96"/>
          <w:lang w:val="en-US" w:eastAsia="zh-CN"/>
        </w:rPr>
      </w:pPr>
      <w:bookmarkStart w:id="0" w:name="OLE_LINK2"/>
      <w:bookmarkStart w:id="1" w:name="OLE_LINK5"/>
      <w:bookmarkStart w:id="2" w:name="OLE_LINK1"/>
      <w:r>
        <w:rPr>
          <w:rFonts w:hint="eastAsia" w:ascii="方正小标宋简体" w:hAnsi="方正小标宋简体" w:eastAsia="方正小标宋简体"/>
          <w:b/>
          <w:bCs/>
          <w:color w:val="FF0000"/>
          <w:spacing w:val="-6"/>
          <w:w w:val="75"/>
          <w:sz w:val="96"/>
          <w:szCs w:val="96"/>
          <w:lang w:val="en-US" w:eastAsia="zh-CN"/>
        </w:rPr>
        <w:t>西宁市湟中区红十字会信息</w:t>
      </w:r>
    </w:p>
    <w:p w14:paraId="17838F5B">
      <w:pPr>
        <w:jc w:val="both"/>
        <w:rPr>
          <w:rFonts w:ascii="宋体"/>
          <w:color w:val="FF0000"/>
          <w:sz w:val="72"/>
          <w:szCs w:val="72"/>
        </w:rPr>
      </w:pPr>
    </w:p>
    <w:p w14:paraId="2FCF947A">
      <w:pPr>
        <w:pStyle w:val="12"/>
        <w:ind w:firstLine="48"/>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w:t>
      </w: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期）</w:t>
      </w:r>
    </w:p>
    <w:bookmarkEnd w:id="0"/>
    <w:bookmarkEnd w:id="1"/>
    <w:p w14:paraId="77AA55E4">
      <w:pPr>
        <w:jc w:val="both"/>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西宁市</w:t>
      </w:r>
      <w:r>
        <w:rPr>
          <w:rFonts w:hint="eastAsia" w:ascii="仿宋_GB2312" w:hAnsi="宋体" w:eastAsia="仿宋_GB2312"/>
          <w:color w:val="000000"/>
          <w:sz w:val="32"/>
          <w:szCs w:val="32"/>
        </w:rPr>
        <w:t xml:space="preserve">湟中区红十字会                 </w:t>
      </w:r>
      <w:r>
        <w:rPr>
          <w:rFonts w:hint="eastAsia" w:ascii="仿宋_GB2312" w:hAnsi="宋体" w:eastAsia="仿宋_GB2312"/>
          <w:color w:val="000000"/>
          <w:sz w:val="32"/>
          <w:szCs w:val="32"/>
          <w:lang w:val="en-US" w:eastAsia="zh-CN"/>
        </w:rPr>
        <w:t xml:space="preserve"> </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eastAsia" w:ascii="仿宋_GB2312" w:hAnsi="宋体" w:eastAsia="仿宋_GB2312"/>
          <w:color w:val="000000"/>
          <w:sz w:val="32"/>
          <w:szCs w:val="32"/>
        </w:rPr>
        <w:t>年</w:t>
      </w:r>
      <w:r>
        <w:rPr>
          <w:rFonts w:hint="eastAsia" w:ascii="Times New Roman" w:hAnsi="Times New Roman" w:eastAsia="仿宋_GB2312" w:cs="Times New Roman"/>
          <w:color w:val="000000"/>
          <w:sz w:val="32"/>
          <w:szCs w:val="32"/>
          <w:lang w:val="en-US" w:eastAsia="zh-CN"/>
        </w:rPr>
        <w:t>5</w:t>
      </w:r>
      <w:r>
        <w:rPr>
          <w:rFonts w:hint="eastAsia" w:ascii="仿宋_GB2312" w:hAnsi="宋体" w:eastAsia="仿宋_GB2312"/>
          <w:color w:val="000000"/>
          <w:sz w:val="32"/>
          <w:szCs w:val="32"/>
        </w:rPr>
        <w:t>月</w:t>
      </w:r>
      <w:r>
        <w:rPr>
          <w:rFonts w:hint="eastAsia" w:ascii="Times New Roman" w:hAnsi="Times New Roman" w:eastAsia="仿宋_GB2312" w:cs="Times New Roman"/>
          <w:color w:val="000000"/>
          <w:sz w:val="32"/>
          <w:szCs w:val="32"/>
          <w:lang w:val="en-US" w:eastAsia="zh-CN"/>
        </w:rPr>
        <w:t>9</w:t>
      </w:r>
      <w:r>
        <w:rPr>
          <w:rFonts w:hint="eastAsia" w:ascii="仿宋_GB2312" w:hAnsi="宋体" w:eastAsia="仿宋_GB2312"/>
          <w:color w:val="000000"/>
          <w:sz w:val="32"/>
          <w:szCs w:val="32"/>
        </w:rPr>
        <w:t>日</w:t>
      </w:r>
    </w:p>
    <w:bookmarkEnd w:id="2"/>
    <w:p w14:paraId="057F743D">
      <w:pPr>
        <w:keepNext w:val="0"/>
        <w:keepLines w:val="0"/>
        <w:pageBreakBefore w:val="0"/>
        <w:widowControl w:val="0"/>
        <w:kinsoku/>
        <w:wordWrap/>
        <w:overflowPunct/>
        <w:topLinePunct w:val="0"/>
        <w:autoSpaceDE/>
        <w:autoSpaceDN/>
        <w:bidi w:val="0"/>
        <w:snapToGrid/>
        <w:spacing w:line="576" w:lineRule="exact"/>
        <w:jc w:val="both"/>
        <w:rPr>
          <w:sz w:val="32"/>
        </w:rPr>
      </w:pPr>
      <w:r>
        <w:rPr>
          <w:sz w:val="32"/>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5647690" cy="57150"/>
                <wp:effectExtent l="0" t="4445" r="6350" b="14605"/>
                <wp:wrapNone/>
                <wp:docPr id="1" name="_x0000_s1105"/>
                <wp:cNvGraphicFramePr/>
                <a:graphic xmlns:a="http://schemas.openxmlformats.org/drawingml/2006/main">
                  <a:graphicData uri="http://schemas.microsoft.com/office/word/2010/wordprocessingShape">
                    <wps:wsp>
                      <wps:cNvCnPr/>
                      <wps:spPr>
                        <a:xfrm flipV="1">
                          <a:off x="6350" y="60960"/>
                          <a:ext cx="5647690" cy="57150"/>
                        </a:xfrm>
                        <a:prstGeom prst="line">
                          <a:avLst/>
                        </a:prstGeom>
                        <a:solidFill>
                          <a:prstClr val="white"/>
                        </a:solidFill>
                        <a:ln w="1270">
                          <a:solidFill>
                            <a:srgbClr val="FF0000"/>
                          </a:solidFill>
                        </a:ln>
                      </wps:spPr>
                      <wps:bodyPr rot="0" vert="horz" wrap="square" lIns="91440" tIns="45720" rIns="91440" bIns="45720" anchor="t" anchorCtr="0"/>
                    </wps:wsp>
                  </a:graphicData>
                </a:graphic>
              </wp:anchor>
            </w:drawing>
          </mc:Choice>
          <mc:Fallback>
            <w:pict>
              <v:line id="_x0000_s1105" o:spid="_x0000_s1026" o:spt="20" style="position:absolute;left:0pt;flip:y;margin-left:0pt;margin-top:0pt;height:4.5pt;width:444.7pt;z-index:251659264;mso-width-relative:page;mso-height-relative:page;" fillcolor="#FFFFFF" filled="t" stroked="t" coordsize="21600,21600" o:gfxdata="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81eu9MAAAADAQAADwAAAAAAAAABACAAAAAiAAAAZHJzL2Rvd25yZXYueG1sUEsB&#10;AhQAFAAAAAgAh07iQGjBpMz6AQAABwQAAA4AAAAAAAAAAQAgAAAAIgEAAGRycy9lMm9Eb2MueG1s&#10;UEsFBgAAAAAGAAYAWQEAAI4FAAAAAA==&#10;">
                <v:fill on="t" focussize="0,0"/>
                <v:stroke weight="0.1pt" color="#FF0000" joinstyle="round"/>
                <v:imagedata o:title=""/>
                <o:lock v:ext="edit" aspectratio="f"/>
              </v:line>
            </w:pict>
          </mc:Fallback>
        </mc:AlternateContent>
      </w:r>
    </w:p>
    <w:p w14:paraId="0CF3D68F">
      <w:pPr>
        <w:keepNext w:val="0"/>
        <w:keepLines w:val="0"/>
        <w:pageBreakBefore w:val="0"/>
        <w:widowControl w:val="0"/>
        <w:kinsoku/>
        <w:wordWrap/>
        <w:overflowPunct/>
        <w:topLinePunct w:val="0"/>
        <w:autoSpaceDE/>
        <w:autoSpaceDN/>
        <w:bidi w:val="0"/>
        <w:snapToGrid/>
        <w:spacing w:line="576" w:lineRule="exact"/>
        <w:jc w:val="center"/>
        <w:rPr>
          <w:rFonts w:hint="eastAsia" w:ascii="方正小标宋简体" w:eastAsia="方正小标宋简体"/>
          <w:sz w:val="44"/>
          <w:szCs w:val="44"/>
          <w:lang w:eastAsia="zh-CN"/>
        </w:rPr>
      </w:pPr>
      <w:r>
        <w:rPr>
          <w:rFonts w:hint="eastAsia" w:ascii="方正小标宋简体" w:eastAsia="方正小标宋简体" w:cs="Times New Roman"/>
          <w:sz w:val="44"/>
          <w:szCs w:val="44"/>
          <w:lang w:val="en-US" w:eastAsia="zh-CN"/>
        </w:rPr>
        <w:t>西宁市湟中区</w:t>
      </w:r>
      <w:r>
        <w:rPr>
          <w:rFonts w:hint="eastAsia" w:ascii="方正小标宋简体" w:eastAsia="方正小标宋简体" w:cs="Times New Roman"/>
          <w:sz w:val="44"/>
          <w:szCs w:val="44"/>
        </w:rPr>
        <w:t>红十</w:t>
      </w:r>
      <w:r>
        <w:rPr>
          <w:rFonts w:hint="eastAsia" w:ascii="方正小标宋简体" w:eastAsia="方正小标宋简体"/>
          <w:sz w:val="44"/>
          <w:szCs w:val="44"/>
        </w:rPr>
        <w:t>字会</w:t>
      </w:r>
      <w:r>
        <w:rPr>
          <w:rFonts w:hint="eastAsia" w:ascii="方正小标宋简体" w:eastAsia="方正小标宋简体"/>
          <w:sz w:val="44"/>
          <w:szCs w:val="44"/>
          <w:lang w:eastAsia="zh-CN"/>
        </w:rPr>
        <w:t>举办</w:t>
      </w:r>
    </w:p>
    <w:p w14:paraId="06361F95">
      <w:pPr>
        <w:keepNext w:val="0"/>
        <w:keepLines w:val="0"/>
        <w:pageBreakBefore w:val="0"/>
        <w:widowControl w:val="0"/>
        <w:kinsoku/>
        <w:wordWrap/>
        <w:overflowPunct/>
        <w:topLinePunct w:val="0"/>
        <w:autoSpaceDE/>
        <w:autoSpaceDN/>
        <w:bidi w:val="0"/>
        <w:snapToGrid/>
        <w:spacing w:line="576"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eastAsia="方正小标宋简体"/>
          <w:sz w:val="44"/>
          <w:szCs w:val="44"/>
          <w:lang w:eastAsia="zh-CN"/>
        </w:rPr>
        <w:t>“红十字在我心中”主题演讲比赛</w:t>
      </w:r>
    </w:p>
    <w:p w14:paraId="68F2459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Times New Roman" w:hAnsi="Times New Roman" w:eastAsia="仿宋_GB2312"/>
          <w:b w:val="0"/>
          <w:bCs w:val="0"/>
          <w:kern w:val="2"/>
          <w:sz w:val="32"/>
          <w:szCs w:val="32"/>
          <w:lang w:val="en-US" w:eastAsia="zh-CN" w:bidi="ar-SA"/>
        </w:rPr>
      </w:pPr>
      <w:r>
        <w:rPr>
          <w:rFonts w:hint="default" w:ascii="Times New Roman" w:hAnsi="Times New Roman" w:eastAsia="仿宋_GB2312" w:cs="Times New Roman"/>
          <w:sz w:val="32"/>
          <w:szCs w:val="32"/>
          <w:lang w:val="en-US" w:eastAsia="zh-CN"/>
        </w:rPr>
        <w:t>5月9日，</w:t>
      </w:r>
      <w:r>
        <w:rPr>
          <w:rFonts w:hint="eastAsia"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lang w:val="en-US" w:eastAsia="zh-CN"/>
        </w:rPr>
        <w:t>庆祝中国红十字会成立120周年，在“5·8世界红十字日”这个特殊时刻，湟中区红十字会举办“红十字在我心中”主题演讲比赛</w:t>
      </w:r>
      <w:r>
        <w:rPr>
          <w:rFonts w:hint="eastAsia" w:ascii="Times New Roman" w:hAnsi="Times New Roman" w:eastAsia="仿宋_GB2312" w:cs="Times New Roman"/>
          <w:sz w:val="32"/>
          <w:szCs w:val="32"/>
          <w:lang w:val="en-US" w:eastAsia="zh-CN"/>
        </w:rPr>
        <w:t>，区内19家红十字服务总站负责人、会员及志愿者共70人参加，</w:t>
      </w:r>
      <w:r>
        <w:rPr>
          <w:rFonts w:hint="eastAsia" w:ascii="Times New Roman" w:hAnsi="Times New Roman" w:eastAsia="仿宋_GB2312"/>
          <w:b w:val="0"/>
          <w:bCs w:val="0"/>
          <w:kern w:val="2"/>
          <w:sz w:val="32"/>
          <w:szCs w:val="32"/>
          <w:lang w:val="en-US" w:eastAsia="zh-CN" w:bidi="ar-SA"/>
        </w:rPr>
        <w:t>旨在更好的传播“人道、博爱、奉献”的红十字精神。</w:t>
      </w:r>
    </w:p>
    <w:p w14:paraId="0BAC399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仿宋_GB2312"/>
          <w:b w:val="0"/>
          <w:bCs w:val="0"/>
          <w:kern w:val="2"/>
          <w:sz w:val="32"/>
          <w:szCs w:val="32"/>
          <w:lang w:val="en-US" w:eastAsia="zh-CN" w:bidi="ar-SA"/>
        </w:rPr>
      </w:pPr>
      <w:r>
        <w:rPr>
          <w:rFonts w:hint="default" w:ascii="Times New Roman" w:hAnsi="Times New Roman" w:eastAsia="仿宋_GB2312"/>
          <w:b w:val="0"/>
          <w:bCs w:val="0"/>
          <w:kern w:val="2"/>
          <w:sz w:val="32"/>
          <w:szCs w:val="32"/>
          <w:lang w:val="en-US" w:eastAsia="zh-CN" w:bidi="ar-SA"/>
        </w:rPr>
        <w:drawing>
          <wp:inline distT="0" distB="0" distL="114300" distR="114300">
            <wp:extent cx="2737485" cy="2198370"/>
            <wp:effectExtent l="0" t="0" r="5715" b="11430"/>
            <wp:docPr id="6" name="图片 6" descr="7fa4e3466b3420b38e3c5a54303e7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fa4e3466b3420b38e3c5a54303e73b"/>
                    <pic:cNvPicPr>
                      <a:picLocks noChangeAspect="1"/>
                    </pic:cNvPicPr>
                  </pic:nvPicPr>
                  <pic:blipFill>
                    <a:blip r:embed="rId4"/>
                    <a:stretch>
                      <a:fillRect/>
                    </a:stretch>
                  </pic:blipFill>
                  <pic:spPr>
                    <a:xfrm>
                      <a:off x="0" y="0"/>
                      <a:ext cx="2737485" cy="2198370"/>
                    </a:xfrm>
                    <a:prstGeom prst="rect">
                      <a:avLst/>
                    </a:prstGeom>
                  </pic:spPr>
                </pic:pic>
              </a:graphicData>
            </a:graphic>
          </wp:inline>
        </w:drawing>
      </w:r>
      <w:r>
        <w:rPr>
          <w:rFonts w:hint="default" w:ascii="Times New Roman" w:hAnsi="Times New Roman" w:eastAsia="仿宋_GB2312"/>
          <w:b w:val="0"/>
          <w:bCs w:val="0"/>
          <w:kern w:val="2"/>
          <w:sz w:val="32"/>
          <w:szCs w:val="32"/>
          <w:lang w:val="en-US" w:eastAsia="zh-CN" w:bidi="ar-SA"/>
        </w:rPr>
        <w:drawing>
          <wp:inline distT="0" distB="0" distL="114300" distR="114300">
            <wp:extent cx="2795905" cy="2204085"/>
            <wp:effectExtent l="0" t="0" r="4445" b="5715"/>
            <wp:docPr id="7" name="图片 7" descr="b0063c53640f81551e1eccc5b98f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0063c53640f81551e1eccc5b98fa60"/>
                    <pic:cNvPicPr>
                      <a:picLocks noChangeAspect="1"/>
                    </pic:cNvPicPr>
                  </pic:nvPicPr>
                  <pic:blipFill>
                    <a:blip r:embed="rId5"/>
                    <a:stretch>
                      <a:fillRect/>
                    </a:stretch>
                  </pic:blipFill>
                  <pic:spPr>
                    <a:xfrm>
                      <a:off x="0" y="0"/>
                      <a:ext cx="2795905" cy="2204085"/>
                    </a:xfrm>
                    <a:prstGeom prst="rect">
                      <a:avLst/>
                    </a:prstGeom>
                  </pic:spPr>
                </pic:pic>
              </a:graphicData>
            </a:graphic>
          </wp:inline>
        </w:drawing>
      </w:r>
    </w:p>
    <w:p w14:paraId="5274118C">
      <w:pPr>
        <w:ind w:firstLine="640" w:firstLineChars="200"/>
        <w:rPr>
          <w:rFonts w:hint="eastAsia" w:ascii="Times New Roman" w:hAnsi="Times New Roman" w:eastAsia="仿宋_GB2312"/>
          <w:b w:val="0"/>
          <w:bCs w:val="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演讲</w:t>
      </w:r>
      <w:r>
        <w:rPr>
          <w:rFonts w:hint="eastAsia" w:ascii="Times New Roman" w:hAnsi="Times New Roman" w:eastAsia="仿宋_GB2312" w:cs="Times New Roman"/>
          <w:color w:val="000000"/>
          <w:sz w:val="32"/>
          <w:szCs w:val="32"/>
          <w:lang w:val="en-US" w:eastAsia="zh-CN"/>
        </w:rPr>
        <w:t>比</w:t>
      </w:r>
      <w:r>
        <w:rPr>
          <w:rFonts w:hint="default" w:ascii="Times New Roman" w:hAnsi="Times New Roman" w:eastAsia="仿宋_GB2312" w:cs="Times New Roman"/>
          <w:color w:val="000000"/>
          <w:sz w:val="32"/>
          <w:szCs w:val="32"/>
          <w:lang w:val="en-US" w:eastAsia="zh-CN"/>
        </w:rPr>
        <w:t>赛在湟中区红十字会副会长李玉军</w:t>
      </w:r>
      <w:r>
        <w:rPr>
          <w:rFonts w:hint="eastAsia" w:ascii="Times New Roman" w:hAnsi="Times New Roman" w:eastAsia="仿宋_GB2312" w:cs="Times New Roman"/>
          <w:color w:val="000000"/>
          <w:sz w:val="32"/>
          <w:szCs w:val="32"/>
          <w:lang w:val="en-US" w:eastAsia="zh-CN"/>
        </w:rPr>
        <w:t>同志</w:t>
      </w:r>
      <w:r>
        <w:rPr>
          <w:rFonts w:hint="default" w:ascii="Times New Roman" w:hAnsi="Times New Roman" w:eastAsia="仿宋_GB2312" w:cs="Times New Roman"/>
          <w:color w:val="000000"/>
          <w:sz w:val="32"/>
          <w:szCs w:val="32"/>
          <w:lang w:val="en-US" w:eastAsia="zh-CN"/>
        </w:rPr>
        <w:t>热情洋溢的致辞中拉开帷幕，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他指出，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参赛选手们要</w:t>
      </w:r>
      <w:r>
        <w:rPr>
          <w:rFonts w:hint="eastAsia" w:ascii="Times New Roman" w:hAnsi="Times New Roman" w:eastAsia="仿宋_GB2312"/>
          <w:b w:val="0"/>
          <w:bCs w:val="0"/>
          <w:kern w:val="2"/>
          <w:sz w:val="32"/>
          <w:szCs w:val="32"/>
          <w:lang w:val="en-US" w:eastAsia="zh-CN" w:bidi="ar-SA"/>
        </w:rPr>
        <w:t>把弘扬红十字精神与培育践行社会主义核心价值观结合起来，讲好红十字会故事，不断放大红十字会好声音。</w:t>
      </w:r>
    </w:p>
    <w:p w14:paraId="4E4B517D">
      <w:pPr>
        <w:ind w:left="0" w:leftChars="0" w:firstLine="0" w:firstLineChars="0"/>
        <w:rPr>
          <w:rFonts w:hint="eastAsia" w:ascii="Times New Roman" w:hAnsi="Times New Roman" w:eastAsia="仿宋_GB2312"/>
          <w:b w:val="0"/>
          <w:bCs w:val="0"/>
          <w:kern w:val="2"/>
          <w:sz w:val="32"/>
          <w:szCs w:val="32"/>
          <w:lang w:val="en-US" w:eastAsia="zh-CN" w:bidi="ar-SA"/>
        </w:rPr>
      </w:pPr>
      <w:r>
        <w:rPr>
          <w:rFonts w:hint="eastAsia" w:ascii="Times New Roman" w:hAnsi="Times New Roman" w:eastAsia="仿宋_GB2312"/>
          <w:b w:val="0"/>
          <w:bCs w:val="0"/>
          <w:kern w:val="2"/>
          <w:sz w:val="32"/>
          <w:szCs w:val="32"/>
          <w:lang w:val="en-US" w:eastAsia="zh-CN" w:bidi="ar-SA"/>
        </w:rPr>
        <w:drawing>
          <wp:inline distT="0" distB="0" distL="114300" distR="114300">
            <wp:extent cx="2648585" cy="1978660"/>
            <wp:effectExtent l="0" t="0" r="18415" b="2540"/>
            <wp:docPr id="8" name="图片 8" descr="46d0baafb4f61b404f0fc8f1cdc6c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6d0baafb4f61b404f0fc8f1cdc6c6a"/>
                    <pic:cNvPicPr>
                      <a:picLocks noChangeAspect="1"/>
                    </pic:cNvPicPr>
                  </pic:nvPicPr>
                  <pic:blipFill>
                    <a:blip r:embed="rId6"/>
                    <a:stretch>
                      <a:fillRect/>
                    </a:stretch>
                  </pic:blipFill>
                  <pic:spPr>
                    <a:xfrm>
                      <a:off x="0" y="0"/>
                      <a:ext cx="2648585" cy="1978660"/>
                    </a:xfrm>
                    <a:prstGeom prst="rect">
                      <a:avLst/>
                    </a:prstGeom>
                  </pic:spPr>
                </pic:pic>
              </a:graphicData>
            </a:graphic>
          </wp:inline>
        </w:drawing>
      </w:r>
      <w:r>
        <w:rPr>
          <w:rFonts w:hint="eastAsia" w:ascii="Times New Roman" w:hAnsi="Times New Roman" w:eastAsia="仿宋_GB2312"/>
          <w:b w:val="0"/>
          <w:bCs w:val="0"/>
          <w:kern w:val="2"/>
          <w:sz w:val="32"/>
          <w:szCs w:val="32"/>
          <w:lang w:val="en-US" w:eastAsia="zh-CN" w:bidi="ar-SA"/>
        </w:rPr>
        <w:drawing>
          <wp:inline distT="0" distB="0" distL="114300" distR="114300">
            <wp:extent cx="2769870" cy="2003425"/>
            <wp:effectExtent l="0" t="0" r="3810" b="8255"/>
            <wp:docPr id="9" name="图片 9" descr="9c4ab02fb139e7396e35d400fb1c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c4ab02fb139e7396e35d400fb1ce7d"/>
                    <pic:cNvPicPr>
                      <a:picLocks noChangeAspect="1"/>
                    </pic:cNvPicPr>
                  </pic:nvPicPr>
                  <pic:blipFill>
                    <a:blip r:embed="rId7"/>
                    <a:stretch>
                      <a:fillRect/>
                    </a:stretch>
                  </pic:blipFill>
                  <pic:spPr>
                    <a:xfrm>
                      <a:off x="0" y="0"/>
                      <a:ext cx="2769870" cy="2003425"/>
                    </a:xfrm>
                    <a:prstGeom prst="rect">
                      <a:avLst/>
                    </a:prstGeom>
                  </pic:spPr>
                </pic:pic>
              </a:graphicData>
            </a:graphic>
          </wp:inline>
        </w:drawing>
      </w:r>
    </w:p>
    <w:p w14:paraId="058F8431">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比赛中，19名参赛选手紧扣主题，围绕红十字会的服务精神，结合自己工作中的所思所想、所感所悟，充分表达了对红十字事业的高度认同感以及参与公益事业中的获得感。经过激烈角逐，对9名表现突出的选手进行了表彰。</w:t>
      </w:r>
    </w:p>
    <w:p w14:paraId="587BD7C9">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bookmarkStart w:id="3" w:name="_GoBack"/>
      <w:r>
        <w:rPr>
          <w:rFonts w:hint="default" w:ascii="Times New Roman" w:hAnsi="Times New Roman" w:eastAsia="仿宋_GB2312" w:cs="Times New Roman"/>
          <w:color w:val="000000"/>
          <w:sz w:val="32"/>
          <w:szCs w:val="32"/>
          <w:lang w:val="en-US" w:eastAsia="zh-CN"/>
        </w:rPr>
        <w:drawing>
          <wp:inline distT="0" distB="0" distL="114300" distR="114300">
            <wp:extent cx="2708275" cy="2221865"/>
            <wp:effectExtent l="0" t="0" r="15875" b="6985"/>
            <wp:docPr id="10" name="图片 10" descr="cbef16cdcddc86d01d2ca760916b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bef16cdcddc86d01d2ca760916b178"/>
                    <pic:cNvPicPr>
                      <a:picLocks noChangeAspect="1"/>
                    </pic:cNvPicPr>
                  </pic:nvPicPr>
                  <pic:blipFill>
                    <a:blip r:embed="rId8"/>
                    <a:stretch>
                      <a:fillRect/>
                    </a:stretch>
                  </pic:blipFill>
                  <pic:spPr>
                    <a:xfrm>
                      <a:off x="0" y="0"/>
                      <a:ext cx="2708275" cy="2221865"/>
                    </a:xfrm>
                    <a:prstGeom prst="rect">
                      <a:avLst/>
                    </a:prstGeom>
                  </pic:spPr>
                </pic:pic>
              </a:graphicData>
            </a:graphic>
          </wp:inline>
        </w:drawing>
      </w:r>
      <w:bookmarkEnd w:id="3"/>
      <w:r>
        <w:rPr>
          <w:rFonts w:hint="default" w:ascii="Times New Roman" w:hAnsi="Times New Roman" w:eastAsia="仿宋_GB2312" w:cs="Times New Roman"/>
          <w:color w:val="000000"/>
          <w:sz w:val="32"/>
          <w:szCs w:val="32"/>
          <w:lang w:val="en-US" w:eastAsia="zh-CN"/>
        </w:rPr>
        <w:drawing>
          <wp:inline distT="0" distB="0" distL="114300" distR="114300">
            <wp:extent cx="2790190" cy="2210435"/>
            <wp:effectExtent l="0" t="0" r="10160" b="18415"/>
            <wp:docPr id="12" name="图片 12" descr="1b8875c264b162c5082d5f043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b8875c264b162c5082d5f043987693"/>
                    <pic:cNvPicPr>
                      <a:picLocks noChangeAspect="1"/>
                    </pic:cNvPicPr>
                  </pic:nvPicPr>
                  <pic:blipFill>
                    <a:blip r:embed="rId9"/>
                    <a:stretch>
                      <a:fillRect/>
                    </a:stretch>
                  </pic:blipFill>
                  <pic:spPr>
                    <a:xfrm>
                      <a:off x="0" y="0"/>
                      <a:ext cx="2790190" cy="2210435"/>
                    </a:xfrm>
                    <a:prstGeom prst="rect">
                      <a:avLst/>
                    </a:prstGeom>
                  </pic:spPr>
                </pic:pic>
              </a:graphicData>
            </a:graphic>
          </wp:inline>
        </w:drawing>
      </w:r>
    </w:p>
    <w:p w14:paraId="7720DAC3">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此次</w:t>
      </w:r>
      <w:r>
        <w:rPr>
          <w:rFonts w:hint="default" w:ascii="Times New Roman" w:hAnsi="Times New Roman" w:eastAsia="仿宋_GB2312" w:cs="Times New Roman"/>
          <w:color w:val="000000"/>
          <w:sz w:val="32"/>
          <w:szCs w:val="32"/>
          <w:lang w:val="en-US" w:eastAsia="zh-CN"/>
        </w:rPr>
        <w:t>比赛，</w:t>
      </w:r>
      <w:r>
        <w:rPr>
          <w:rFonts w:hint="eastAsia" w:ascii="Times New Roman" w:hAnsi="Times New Roman" w:eastAsia="仿宋_GB2312"/>
          <w:b w:val="0"/>
          <w:bCs w:val="0"/>
          <w:kern w:val="2"/>
          <w:sz w:val="32"/>
          <w:szCs w:val="32"/>
          <w:lang w:val="en-US" w:eastAsia="zh-CN" w:bidi="ar-SA"/>
        </w:rPr>
        <w:t>深刻诠释了红十字文化所蕴含的价值理念、人文精神、道德追求，</w:t>
      </w:r>
      <w:r>
        <w:rPr>
          <w:rFonts w:hint="default" w:ascii="Times New Roman" w:hAnsi="Times New Roman" w:eastAsia="仿宋_GB2312" w:cs="Times New Roman"/>
          <w:color w:val="000000"/>
          <w:sz w:val="32"/>
          <w:szCs w:val="32"/>
          <w:lang w:val="en-US" w:eastAsia="zh-CN"/>
        </w:rPr>
        <w:t>进一步激发了</w:t>
      </w:r>
      <w:r>
        <w:rPr>
          <w:rFonts w:hint="eastAsia" w:ascii="Times New Roman" w:hAnsi="Times New Roman" w:eastAsia="仿宋_GB2312" w:cs="Times New Roman"/>
          <w:color w:val="000000"/>
          <w:sz w:val="32"/>
          <w:szCs w:val="32"/>
          <w:lang w:val="en-US" w:eastAsia="zh-CN"/>
        </w:rPr>
        <w:t>广大干部职工及红十字志愿者们</w:t>
      </w:r>
      <w:r>
        <w:rPr>
          <w:rFonts w:hint="default" w:ascii="Times New Roman" w:hAnsi="Times New Roman" w:eastAsia="仿宋_GB2312" w:cs="Times New Roman"/>
          <w:color w:val="000000"/>
          <w:sz w:val="32"/>
          <w:szCs w:val="32"/>
          <w:lang w:val="en-US" w:eastAsia="zh-CN"/>
        </w:rPr>
        <w:t>担当作为、干事创业的豪情壮志，弘扬了“人道、博爱、奉献”的红十字精神，达到了“举旗帜、聚人心”的良好效果。</w:t>
      </w:r>
    </w:p>
    <w:p w14:paraId="74AD3AF2">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drawing>
          <wp:inline distT="0" distB="0" distL="114300" distR="114300">
            <wp:extent cx="5518150" cy="2870200"/>
            <wp:effectExtent l="0" t="0" r="6350" b="6350"/>
            <wp:docPr id="13" name="图片 13" descr="283d9eae92e494cac39232a9c053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83d9eae92e494cac39232a9c053c05"/>
                    <pic:cNvPicPr>
                      <a:picLocks noChangeAspect="1"/>
                    </pic:cNvPicPr>
                  </pic:nvPicPr>
                  <pic:blipFill>
                    <a:blip r:embed="rId10"/>
                    <a:stretch>
                      <a:fillRect/>
                    </a:stretch>
                  </pic:blipFill>
                  <pic:spPr>
                    <a:xfrm>
                      <a:off x="0" y="0"/>
                      <a:ext cx="5518150" cy="2870200"/>
                    </a:xfrm>
                    <a:prstGeom prst="rect">
                      <a:avLst/>
                    </a:prstGeom>
                  </pic:spPr>
                </pic:pic>
              </a:graphicData>
            </a:graphic>
          </wp:inline>
        </w:drawing>
      </w:r>
    </w:p>
    <w:p w14:paraId="0E459A3B">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w w:val="90"/>
          <w:sz w:val="32"/>
          <w:szCs w:val="32"/>
        </w:rPr>
      </w:pPr>
    </w:p>
    <w:p w14:paraId="7A86E008">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w w:val="90"/>
          <w:sz w:val="32"/>
          <w:szCs w:val="32"/>
        </w:rPr>
      </w:pPr>
    </w:p>
    <w:p w14:paraId="7DE970FF">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w w:val="90"/>
          <w:sz w:val="32"/>
          <w:szCs w:val="32"/>
        </w:rPr>
      </w:pPr>
    </w:p>
    <w:p w14:paraId="0AB0146F">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w w:val="90"/>
          <w:sz w:val="32"/>
          <w:szCs w:val="32"/>
        </w:rPr>
      </w:pPr>
    </w:p>
    <w:p w14:paraId="391F262B">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w w:val="90"/>
          <w:sz w:val="32"/>
          <w:szCs w:val="32"/>
        </w:rPr>
      </w:pPr>
    </w:p>
    <w:p w14:paraId="73D7C3D3">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w w:val="90"/>
          <w:sz w:val="32"/>
          <w:szCs w:val="32"/>
        </w:rPr>
      </w:pPr>
    </w:p>
    <w:p w14:paraId="56322CCB">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w w:val="90"/>
          <w:sz w:val="32"/>
          <w:szCs w:val="32"/>
        </w:rPr>
      </w:pPr>
    </w:p>
    <w:p w14:paraId="70B3EB15">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w w:val="90"/>
          <w:sz w:val="32"/>
          <w:szCs w:val="32"/>
        </w:rPr>
      </w:pPr>
    </w:p>
    <w:p w14:paraId="750A0B47">
      <w:pPr>
        <w:keepNext w:val="0"/>
        <w:keepLines w:val="0"/>
        <w:pageBreakBefore w:val="0"/>
        <w:widowControl w:val="0"/>
        <w:kinsoku/>
        <w:wordWrap/>
        <w:overflowPunct/>
        <w:topLinePunct w:val="0"/>
        <w:autoSpaceDE/>
        <w:autoSpaceDN/>
        <w:bidi w:val="0"/>
        <w:adjustRightInd/>
        <w:snapToGrid/>
        <w:spacing w:line="576" w:lineRule="exact"/>
        <w:ind w:left="576" w:hanging="576" w:hangingChars="200"/>
        <w:jc w:val="both"/>
        <w:textAlignment w:val="auto"/>
        <w:rPr>
          <w:rFonts w:hint="eastAsia" w:ascii="仿宋_GB2312" w:hAnsi="仿宋_GB2312" w:eastAsia="仿宋_GB2312" w:cs="仿宋_GB2312"/>
          <w:spacing w:val="-20"/>
          <w:w w:val="90"/>
          <w:sz w:val="32"/>
          <w:szCs w:val="32"/>
          <w:lang w:eastAsia="zh-CN"/>
        </w:rPr>
      </w:pPr>
      <w:r>
        <w:rPr>
          <w:rFonts w:hint="eastAsia" w:ascii="仿宋_GB2312" w:hAnsi="仿宋_GB2312" w:eastAsia="仿宋_GB2312" w:cs="仿宋_GB2312"/>
          <w:w w:val="90"/>
          <w:sz w:val="32"/>
          <w:szCs w:val="32"/>
          <w:lang w:val="zh-CN"/>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211455</wp:posOffset>
                </wp:positionV>
                <wp:extent cx="5675630" cy="8890"/>
                <wp:effectExtent l="0" t="0" r="0" b="0"/>
                <wp:wrapTopAndBottom/>
                <wp:docPr id="11" name="直线 24"/>
                <wp:cNvGraphicFramePr/>
                <a:graphic xmlns:a="http://schemas.openxmlformats.org/drawingml/2006/main">
                  <a:graphicData uri="http://schemas.microsoft.com/office/word/2010/wordprocessingShape">
                    <wps:wsp>
                      <wps:cNvCnPr/>
                      <wps:spPr>
                        <a:xfrm flipV="1">
                          <a:off x="0" y="0"/>
                          <a:ext cx="5675630" cy="889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4" o:spid="_x0000_s1026" o:spt="20" style="position:absolute;left:0pt;flip:y;margin-left:-3.3pt;margin-top:16.65pt;height:0.7pt;width:446.9pt;mso-wrap-distance-bottom:0pt;mso-wrap-distance-top:0pt;z-index:251660288;mso-width-relative:page;mso-height-relative:page;" filled="f" stroked="t" coordsize="21600,21600" o:gfxdata="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gYaizXAAAACAEAAA8AAAAAAAAAAQAgAAAAIgAAAGRycy9kb3ducmV2Lnht&#10;bFBLAQIUABQAAAAIAIdO4kDbd9Oj+gEAAPkDAAAOAAAAAAAAAAEAIAAAACYBAABkcnMvZTJvRG9j&#10;LnhtbFBLBQYAAAAABgAGAFkBAACSBQAAAAA=&#10;">
                <v:fill on="f" focussize="0,0"/>
                <v:stroke weight="1.25pt" color="#000000" joinstyle="round"/>
                <v:imagedata o:title=""/>
                <o:lock v:ext="edit" aspectratio="f"/>
                <w10:wrap type="topAndBottom"/>
              </v:line>
            </w:pict>
          </mc:Fallback>
        </mc:AlternateContent>
      </w:r>
      <w:r>
        <w:rPr>
          <w:rFonts w:hint="eastAsia" w:ascii="仿宋_GB2312" w:hAnsi="仿宋_GB2312" w:eastAsia="仿宋_GB2312" w:cs="仿宋_GB2312"/>
          <w:w w:val="90"/>
          <w:sz w:val="32"/>
          <w:szCs w:val="32"/>
        </w:rPr>
        <w:t>抄送：</w:t>
      </w:r>
      <w:r>
        <w:rPr>
          <w:rFonts w:hint="eastAsia" w:ascii="仿宋_GB2312" w:hAnsi="仿宋_GB2312" w:eastAsia="仿宋_GB2312" w:cs="仿宋_GB2312"/>
          <w:spacing w:val="-20"/>
          <w:w w:val="90"/>
          <w:sz w:val="32"/>
          <w:szCs w:val="32"/>
        </w:rPr>
        <w:t>区委办、政府办，</w:t>
      </w:r>
      <w:r>
        <w:rPr>
          <w:rFonts w:hint="eastAsia" w:ascii="仿宋_GB2312" w:hAnsi="仿宋_GB2312" w:eastAsia="仿宋_GB2312" w:cs="仿宋_GB2312"/>
          <w:spacing w:val="-20"/>
          <w:w w:val="90"/>
          <w:sz w:val="32"/>
          <w:szCs w:val="32"/>
          <w:lang w:val="en-US" w:eastAsia="zh-CN"/>
        </w:rPr>
        <w:t>孟高冰</w:t>
      </w:r>
      <w:r>
        <w:rPr>
          <w:rFonts w:hint="eastAsia" w:ascii="仿宋_GB2312" w:hAnsi="仿宋_GB2312" w:eastAsia="仿宋_GB2312" w:cs="仿宋_GB2312"/>
          <w:spacing w:val="-20"/>
          <w:w w:val="90"/>
          <w:sz w:val="32"/>
          <w:szCs w:val="32"/>
        </w:rPr>
        <w:t>副区长，各副会长，卫健局办公室，存档</w:t>
      </w:r>
      <w:r>
        <w:rPr>
          <w:rFonts w:hint="eastAsia" w:ascii="仿宋_GB2312" w:hAnsi="仿宋_GB2312" w:eastAsia="仿宋_GB2312" w:cs="仿宋_GB2312"/>
          <w:spacing w:val="-20"/>
          <w:w w:val="90"/>
          <w:sz w:val="32"/>
          <w:szCs w:val="32"/>
          <w:lang w:eastAsia="zh-CN"/>
        </w:rPr>
        <w:t>。</w:t>
      </w:r>
    </w:p>
    <w:p w14:paraId="0D58EE4A">
      <w:pPr>
        <w:keepNext w:val="0"/>
        <w:keepLines w:val="0"/>
        <w:pageBreakBefore w:val="0"/>
        <w:widowControl w:val="0"/>
        <w:kinsoku/>
        <w:wordWrap/>
        <w:overflowPunct/>
        <w:topLinePunct w:val="0"/>
        <w:autoSpaceDE/>
        <w:autoSpaceDN/>
        <w:bidi w:val="0"/>
        <w:adjustRightInd/>
        <w:snapToGrid/>
        <w:spacing w:line="576" w:lineRule="exact"/>
        <w:ind w:left="576" w:hanging="576" w:hangingChars="200"/>
        <w:jc w:val="both"/>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rPr>
        <w:t>抄报：青海省红十字会、西宁市红十字会</w:t>
      </w:r>
      <w:r>
        <w:rPr>
          <w:rFonts w:hint="eastAsia" w:ascii="仿宋_GB2312" w:hAnsi="仿宋_GB2312" w:eastAsia="仿宋_GB2312" w:cs="仿宋_GB2312"/>
          <w:w w:val="90"/>
          <w:sz w:val="32"/>
          <w:szCs w:val="32"/>
          <w:lang w:val="en-US" w:eastAsia="zh-CN"/>
        </w:rPr>
        <w:t>。</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NTBkMjcyNDg3ODQxZTYyMGRkNWZmZGVjMjUyODAifQ=="/>
  </w:docVars>
  <w:rsids>
    <w:rsidRoot w:val="00000000"/>
    <w:rsid w:val="05D572AE"/>
    <w:rsid w:val="0C7C4AD9"/>
    <w:rsid w:val="106F6E90"/>
    <w:rsid w:val="11127A3C"/>
    <w:rsid w:val="13C95DDF"/>
    <w:rsid w:val="19C13DD5"/>
    <w:rsid w:val="1D3F18FA"/>
    <w:rsid w:val="2171202A"/>
    <w:rsid w:val="22F32E79"/>
    <w:rsid w:val="24BC1E2C"/>
    <w:rsid w:val="27B01859"/>
    <w:rsid w:val="286148DA"/>
    <w:rsid w:val="28AD3704"/>
    <w:rsid w:val="2B3E2372"/>
    <w:rsid w:val="2CCC099C"/>
    <w:rsid w:val="30850E88"/>
    <w:rsid w:val="32333292"/>
    <w:rsid w:val="349604D0"/>
    <w:rsid w:val="351D2476"/>
    <w:rsid w:val="389F4C14"/>
    <w:rsid w:val="39203C7B"/>
    <w:rsid w:val="3D9B6FF5"/>
    <w:rsid w:val="3DF22758"/>
    <w:rsid w:val="43CE6BEA"/>
    <w:rsid w:val="45D0671E"/>
    <w:rsid w:val="461E7FA8"/>
    <w:rsid w:val="4987427A"/>
    <w:rsid w:val="4AA80CBC"/>
    <w:rsid w:val="4B736055"/>
    <w:rsid w:val="4DC17753"/>
    <w:rsid w:val="4E407E9B"/>
    <w:rsid w:val="5073279E"/>
    <w:rsid w:val="534C5669"/>
    <w:rsid w:val="56A26A8E"/>
    <w:rsid w:val="58BD3514"/>
    <w:rsid w:val="5CA22C3E"/>
    <w:rsid w:val="65065161"/>
    <w:rsid w:val="69B02E08"/>
    <w:rsid w:val="6BB747C4"/>
    <w:rsid w:val="6E453429"/>
    <w:rsid w:val="70306D04"/>
    <w:rsid w:val="770F2905"/>
    <w:rsid w:val="785E7DAC"/>
    <w:rsid w:val="79C5463B"/>
    <w:rsid w:val="7E1E4C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标题 11"/>
    <w:basedOn w:val="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7">
    <w:name w:val="标题 21"/>
    <w:basedOn w:val="1"/>
    <w:autoRedefine/>
    <w:qFormat/>
    <w:uiPriority w:val="0"/>
    <w:pPr>
      <w:spacing w:before="100" w:beforeAutospacing="1" w:after="100" w:afterAutospacing="1"/>
      <w:jc w:val="left"/>
      <w:outlineLvl w:val="1"/>
    </w:pPr>
    <w:rPr>
      <w:rFonts w:hint="eastAsia" w:ascii="宋体" w:hAnsi="宋体" w:eastAsia="宋体"/>
      <w:b/>
      <w:kern w:val="0"/>
      <w:sz w:val="36"/>
      <w:szCs w:val="36"/>
      <w:lang w:val="en-US" w:eastAsia="zh-CN" w:bidi="ar"/>
    </w:rPr>
  </w:style>
  <w:style w:type="character" w:customStyle="1" w:styleId="8">
    <w:name w:val="默认段落字体1"/>
    <w:link w:val="1"/>
    <w:autoRedefine/>
    <w:semiHidden/>
    <w:qFormat/>
    <w:uiPriority w:val="0"/>
  </w:style>
  <w:style w:type="table" w:customStyle="1" w:styleId="9">
    <w:name w:val="普通表格1"/>
    <w:autoRedefine/>
    <w:semiHidden/>
    <w:qFormat/>
    <w:uiPriority w:val="0"/>
  </w:style>
  <w:style w:type="paragraph" w:customStyle="1" w:styleId="10">
    <w:name w:val="普通(网站)1"/>
    <w:basedOn w:val="1"/>
    <w:autoRedefine/>
    <w:qFormat/>
    <w:uiPriority w:val="0"/>
    <w:rPr>
      <w:sz w:val="24"/>
    </w:rPr>
  </w:style>
  <w:style w:type="paragraph" w:customStyle="1" w:styleId="11">
    <w:name w:val="p15"/>
    <w:basedOn w:val="1"/>
    <w:autoRedefine/>
    <w:qFormat/>
    <w:uiPriority w:val="0"/>
    <w:pPr>
      <w:widowControl/>
    </w:pPr>
    <w:rPr>
      <w:kern w:val="0"/>
      <w:szCs w:val="21"/>
    </w:rPr>
  </w:style>
  <w:style w:type="paragraph" w:customStyle="1" w:styleId="12">
    <w:name w:val="p0"/>
    <w:basedOn w:val="1"/>
    <w:autoRedefine/>
    <w:qFormat/>
    <w:uiPriority w:val="0"/>
    <w:pPr>
      <w:widowControl/>
    </w:pPr>
    <w:rPr>
      <w:kern w:val="0"/>
      <w:szCs w:val="21"/>
    </w:rPr>
  </w:style>
  <w:style w:type="paragraph" w:customStyle="1" w:styleId="13">
    <w:name w:val="style5"/>
    <w:basedOn w:val="1"/>
    <w:autoRedefine/>
    <w:qFormat/>
    <w:uiPriority w:val="0"/>
    <w:pPr>
      <w:widowControl/>
      <w:spacing w:before="100" w:beforeAutospacing="1" w:after="100" w:afterAutospacing="1" w:line="360" w:lineRule="auto"/>
      <w:jc w:val="left"/>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521</Words>
  <Characters>532</Characters>
  <Lines>0</Lines>
  <Paragraphs>0</Paragraphs>
  <TotalTime>38</TotalTime>
  <ScaleCrop>false</ScaleCrop>
  <LinksUpToDate>false</LinksUpToDate>
  <CharactersWithSpaces>550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2023-07-07T00:44:00Z</dcterms:created>
  <dc:creator>走丢了的心情</dc:creator>
  <cp:lastModifiedBy>史皎皎</cp:lastModifiedBy>
  <cp:lastPrinted>2024-05-10T01:31:00Z</cp:lastPrinted>
  <dcterms:modified xsi:type="dcterms:W3CDTF">2024-10-16T01:52:00Z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DEF36E2D7D46426A9D412E8F0B3EC389_13</vt:lpwstr>
  </property>
</Properties>
</file>